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A0B0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КРИТЕРИЈУМИ ЗА ОЦЕЊИВАЊЕ </w:t>
      </w:r>
    </w:p>
    <w:p w14:paraId="4606457F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19B3544B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 ДЕКОРАТИВНА ДЕНДРОЛОГИЈА - 3. РАЗРЕД</w:t>
      </w:r>
    </w:p>
    <w:p w14:paraId="11C65BC9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1192AF66">
      <w:pPr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67C2B2EC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Стандардизација садница дрвенастих врста</w:t>
      </w:r>
    </w:p>
    <w:p w14:paraId="625C7D3B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233797C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Ученик  у потпуности зна да наведе техничке захтеве, захтеве квалитета садница дрвенастих врста, као и стандарде репроматеријала који се корсте за промет. Ученик има уредну свеску, редовно прати и записује неопходне информације, активан је на часу.</w:t>
      </w:r>
    </w:p>
    <w:p w14:paraId="36F034B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34D20D0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- Ученик у великој мери зна да наведе техничке захтеве, захтеве квалитета садница дрвенастих врста, као и стандарде репроматеријала, који се корсте за промет. Ученик има прилично уредну свеску,  прати и записује неопходне информације. Прилично је активан на часу.</w:t>
      </w:r>
    </w:p>
    <w:p w14:paraId="36B180B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7EAA7EB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у довољној мери зна да наведе техничке захтеве, захтеве квалитета садница дрвенастих врста, као и стандарде репроматеријала, који се корсте за промет. Ученик има релативно уредну свеску,  прати и записује неопходне информације. Повремено је активан  на часу.</w:t>
      </w:r>
    </w:p>
    <w:p w14:paraId="4D76559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0ADD263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зна да наведе минималне, основне техничке захтеве, захтеве квалитета садница дрвенастих врста, као и стандарде репроматеријала, који се корсте за промет. Ученик има свеску, прати и записује неопходне информације. Ретко је активан  на часу.</w:t>
      </w:r>
    </w:p>
    <w:p w14:paraId="45511EF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541BA4D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 Ученик не зна да наведе техничке захтеве, захтеве квалитета садница дрвенастих врста, као и стандарде репроматеријала, који се корсте за промет. Ученик нема свеску,  не прати и не записује неопходне информације, није активан  на часу.</w:t>
      </w:r>
    </w:p>
    <w:p w14:paraId="63D6B66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304C394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37A8296A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Четинарско дрвеће</w:t>
      </w:r>
    </w:p>
    <w:p w14:paraId="7061330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2BD560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3A8A4804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Ученик  у потпуности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уредну свеску, редовно прати и записује неопходне информације, активан је на часу.</w:t>
      </w:r>
    </w:p>
    <w:p w14:paraId="4CED8EA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701BC59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- Ученик  у великој мери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прилично уредну свеску,  прати и записује неопходне информације. Прилично је активан на часу.</w:t>
      </w:r>
    </w:p>
    <w:p w14:paraId="67D32DC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2F06192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довољној мери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релативно уредну свеску,  прати и записује неопходне информације. Повремено је активан  на часу.</w:t>
      </w:r>
    </w:p>
    <w:p w14:paraId="3D7ED5D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5AE9ADC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мањој мери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свеску, прати и записује неопходне информације. Ретко је активан  на часу.</w:t>
      </w:r>
    </w:p>
    <w:p w14:paraId="6793293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1A88B8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 Ученик  не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ни да препозна и тачно детерминише врсте.  Ученик нема свеску,  не прати и не записује неопходне информације, није активан  на часу.</w:t>
      </w:r>
    </w:p>
    <w:p w14:paraId="6C655EF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7E67119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79817F70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Четинарско жбуње</w:t>
      </w:r>
    </w:p>
    <w:p w14:paraId="3D897E7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CDE0BF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212CD5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Ученик  у потпуности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уредну свеску, редовно прати и записује неопходне информације, активан је на часу.</w:t>
      </w:r>
    </w:p>
    <w:p w14:paraId="4F3B2A4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CD2B19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- Ученик  у великој мери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прилично уредну свеску,  прати и записује неопходне информације. Прилично је активан на часу.</w:t>
      </w:r>
    </w:p>
    <w:p w14:paraId="5CE61F4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0BFC3F6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довољној мери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релативно уредну свеску,  прати и записује неопходне информације. Повремено је активан  на часу.</w:t>
      </w:r>
    </w:p>
    <w:p w14:paraId="3C86449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61839C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мањој мери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свеску, прати и записује неопходне информације. Ретко је активан  на часу.</w:t>
      </w:r>
    </w:p>
    <w:p w14:paraId="74E30D4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7D0B9B5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 Ученик  не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ни да препозна и тачно детерминише врсте.  Ученик нема свеску,  не прати и не записује неопходне информације, није активан  на часу.</w:t>
      </w:r>
    </w:p>
    <w:p w14:paraId="18370DAA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CB0666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2542C327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23DBBC0A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1E02BC1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4F91EDE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62EB3D73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Лишћарско и зимзелено жбуње и повијуше</w:t>
      </w:r>
    </w:p>
    <w:p w14:paraId="34B2B44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5C6BBDB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53F175A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Одличан (5)-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Ученик  у потпуности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уредну свеску, редовно прати и записује неопходне информације, активан је на часу.</w:t>
      </w:r>
    </w:p>
    <w:p w14:paraId="3ACCC00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0BE65FF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Врло добар (4)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>- Ученик  у великој мери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прилично уредну свеску,  прати и записује неопходне информације. Прилично је активан на часу.</w:t>
      </w:r>
    </w:p>
    <w:p w14:paraId="3898B6B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4D8ECC1D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Добар (3)-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довољној мери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релативно уредну свеску,  прати и записује неопходне информације. Повремено је активан  на часу.</w:t>
      </w:r>
    </w:p>
    <w:p w14:paraId="767757C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69B5D7E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 xml:space="preserve">Довољан (2)-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Ученик  у мањој мери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и да препозна и тачно детерминише врсте. Ученик има свеску, прати и записује неопходне информације. Ретко је активан  на часу.</w:t>
      </w:r>
    </w:p>
    <w:p w14:paraId="663BE3D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</w:p>
    <w:p w14:paraId="52BE643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Недовољан (1)-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sr-Cyrl-RS"/>
        </w:rPr>
        <w:t xml:space="preserve">  Ученик  не зна да представи врсте према систематском реду, дефинише основне декоративне, морфолошке, екофизиолошке и биолошке карактеристике врста, укаже на услове средине које врсте захтевају, објасни примену врста у пејзажној архитектури, као ни да препозна и тачно детерминише врсте.  Ученик нема свеску,  не прати и не записује неопходне информације, није активан  на часу.</w:t>
      </w:r>
    </w:p>
    <w:p w14:paraId="3EAAADC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0618FA1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5151EBF7">
      <w:pPr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Ученици се оцењују:</w:t>
      </w:r>
    </w:p>
    <w:p w14:paraId="659ACA74">
      <w:pPr>
        <w:jc w:val="both"/>
        <w:rPr>
          <w:rFonts w:hint="default"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1) усмено</w:t>
      </w:r>
      <w:r>
        <w:rPr>
          <w:rFonts w:hint="default" w:ascii="Times New Roman" w:hAnsi="Times New Roman" w:cs="Times New Roman"/>
          <w:sz w:val="22"/>
          <w:szCs w:val="22"/>
        </w:rPr>
        <w:t xml:space="preserve"> -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професор поставља ученику неколико питања</w:t>
      </w:r>
    </w:p>
    <w:p w14:paraId="708D2CE9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2) писмено</w:t>
      </w:r>
      <w:r>
        <w:rPr>
          <w:rFonts w:hint="default" w:ascii="Times New Roman" w:hAnsi="Times New Roman" w:cs="Times New Roman"/>
          <w:sz w:val="22"/>
          <w:szCs w:val="22"/>
        </w:rPr>
        <w:t xml:space="preserve">-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контролни задатак, број питања зависи од обима градива у оквиру теме. 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С</w:t>
      </w:r>
      <w:r>
        <w:rPr>
          <w:rFonts w:hint="default" w:ascii="Times New Roman" w:hAnsi="Times New Roman" w:cs="Times New Roman"/>
          <w:sz w:val="22"/>
          <w:szCs w:val="22"/>
        </w:rPr>
        <w:t xml:space="preserve">кала која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>представља</w:t>
      </w:r>
      <w:r>
        <w:rPr>
          <w:rFonts w:hint="default" w:ascii="Times New Roman" w:hAnsi="Times New Roman" w:cs="Times New Roman"/>
          <w:sz w:val="22"/>
          <w:szCs w:val="22"/>
        </w:rPr>
        <w:t xml:space="preserve"> однос између процента тачних одговора и одговарајуће оцене:</w:t>
      </w:r>
    </w:p>
    <w:p w14:paraId="7E88BCFF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1254A8BF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81%- 100%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одличан (5)</w:t>
      </w:r>
    </w:p>
    <w:p w14:paraId="1D6E735B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61%- 80%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врло добар (4)</w:t>
      </w:r>
    </w:p>
    <w:p w14:paraId="6B18AD22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41% -60%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добар (3)</w:t>
      </w:r>
    </w:p>
    <w:p w14:paraId="633955B0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21%-40% 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довољан (2)</w:t>
      </w:r>
    </w:p>
    <w:p w14:paraId="57F8C3C1"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0 % - 20%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>недовољан (1)</w:t>
      </w:r>
    </w:p>
    <w:p w14:paraId="75324855"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40C66588"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на основу активности на часу</w:t>
      </w:r>
      <w:r>
        <w:rPr>
          <w:rFonts w:hint="default" w:ascii="Times New Roman" w:hAnsi="Times New Roman" w:cs="Times New Roman"/>
          <w:sz w:val="22"/>
          <w:szCs w:val="22"/>
        </w:rPr>
        <w:t xml:space="preserve"> - наставник у поступку оцењивања прикупља и бележи податке о постигнућима ученика, процесу учења, напредовању  ученика током године, одговори ученика се евидентирају (педагошка свеска и е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с </w:t>
      </w:r>
      <w:r>
        <w:rPr>
          <w:rFonts w:hint="default" w:ascii="Times New Roman" w:hAnsi="Times New Roman" w:cs="Times New Roman"/>
          <w:sz w:val="22"/>
          <w:szCs w:val="22"/>
        </w:rPr>
        <w:t>дневник).</w:t>
      </w:r>
    </w:p>
    <w:p w14:paraId="6B8DBAF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EB97102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препознавање (детерминација) врста-</w:t>
      </w:r>
      <w:r>
        <w:rPr>
          <w:rFonts w:hint="default" w:ascii="Times New Roman" w:hAnsi="Times New Roman" w:cs="Times New Roman"/>
          <w:sz w:val="22"/>
          <w:szCs w:val="22"/>
          <w:lang w:val="sr-Cyrl-RS"/>
        </w:rPr>
        <w:t xml:space="preserve"> ученици на основу фотографија или хербарског материјала треба да препознају, односно детерминишу дату врсту. Препознавање се врши након што се обради 5- 10 врста.</w:t>
      </w:r>
    </w:p>
    <w:p w14:paraId="739C515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/>
        <w:jc w:val="both"/>
        <w:rPr>
          <w:rFonts w:hint="default" w:ascii="Times New Roman" w:hAnsi="Times New Roman" w:cs="Times New Roman"/>
          <w:b/>
          <w:i/>
          <w:color w:val="000000"/>
          <w:sz w:val="22"/>
          <w:szCs w:val="22"/>
        </w:rPr>
      </w:pPr>
    </w:p>
    <w:p w14:paraId="7BC8BF7B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/>
        <w:ind w:left="420" w:leftChars="0" w:hanging="420" w:firstLineChars="0"/>
        <w:jc w:val="both"/>
        <w:rPr>
          <w:rFonts w:hint="default"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i w:val="0"/>
          <w:iCs/>
          <w:color w:val="000000"/>
          <w:sz w:val="22"/>
          <w:szCs w:val="22"/>
        </w:rPr>
        <w:t>Иницијални тест</w:t>
      </w:r>
      <w:r>
        <w:rPr>
          <w:rFonts w:hint="default" w:ascii="Times New Roman" w:hAnsi="Times New Roman" w:cs="Times New Roman"/>
          <w:i w:val="0"/>
          <w:iCs/>
          <w:color w:val="000000"/>
          <w:sz w:val="22"/>
          <w:szCs w:val="22"/>
        </w:rPr>
        <w:t>-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 обавља се на почетку школске године, у првој или другој недељи.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sr-Cyrl-RS"/>
        </w:rPr>
        <w:t xml:space="preserve">На основу резултата тестирања професор планира даљи рад ученика на предмету. </w:t>
      </w:r>
    </w:p>
    <w:p w14:paraId="213200EF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/>
        <w:ind w:left="420" w:leftChars="0" w:hanging="420" w:firstLineChars="0"/>
        <w:jc w:val="both"/>
        <w:rPr>
          <w:rFonts w:hint="default" w:ascii="Times New Roman" w:hAnsi="Times New Roman" w:cs="Times New Roman"/>
          <w:color w:val="000000"/>
          <w:sz w:val="22"/>
          <w:szCs w:val="22"/>
          <w:lang w:val="sr-Cyrl-RS"/>
        </w:rPr>
      </w:pPr>
      <w:r>
        <w:rPr>
          <w:rFonts w:hint="default" w:ascii="Times New Roman" w:hAnsi="Times New Roman" w:cs="Times New Roman"/>
          <w:b/>
          <w:bCs/>
          <w:color w:val="000000"/>
          <w:sz w:val="22"/>
          <w:szCs w:val="22"/>
          <w:lang w:val="sr-Cyrl-RS"/>
        </w:rPr>
        <w:t xml:space="preserve">Завршни тест- 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sr-Cyrl-RS"/>
        </w:rPr>
        <w:t>обавља се на крају школске године, у последњој или претпоследњој недељи. Професор проверава знање ученика из области које су обрађене током текуће школске године, у оквиру предмета.</w:t>
      </w:r>
    </w:p>
    <w:p w14:paraId="20A7823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582F0E8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35102"/>
    <w:multiLevelType w:val="singleLevel"/>
    <w:tmpl w:val="8AF3510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D1FC0F2"/>
    <w:multiLevelType w:val="singleLevel"/>
    <w:tmpl w:val="CD1FC0F2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01C4B76E"/>
    <w:multiLevelType w:val="singleLevel"/>
    <w:tmpl w:val="01C4B76E"/>
    <w:lvl w:ilvl="0" w:tentative="0">
      <w:start w:val="3"/>
      <w:numFmt w:val="decimal"/>
      <w:suff w:val="space"/>
      <w:lvlText w:val="%1)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916D9"/>
    <w:rsid w:val="212916D9"/>
    <w:rsid w:val="49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2024-11-20T13:38:00Z</dcterms:created>
  <dc:creator>Jelena</dc:creator>
  <cp:lastModifiedBy>Jelena</cp:lastModifiedBy>
  <dcterms:modified xsi:type="dcterms:W3CDTF">2024-11-22T15:54:12Z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569FBEC589834D9FAE181FC04AAAA8E8_13</vt:lpwstr>
  </property>
</Properties>
</file>